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73798F9" w:rsidR="00CE2692" w:rsidRDefault="0028017B">
      <w:r>
        <w:rPr>
          <w:rFonts w:ascii="Arial Unicode MS" w:eastAsia="Arial Unicode MS" w:hAnsi="Arial Unicode MS" w:cs="Arial Unicode MS"/>
        </w:rPr>
        <w:t xml:space="preserve">God’s Reflection </w:t>
      </w:r>
    </w:p>
    <w:p w14:paraId="00000002" w14:textId="40410560" w:rsidR="00CE2692" w:rsidRDefault="0028017B">
      <w:r>
        <w:rPr>
          <w:rFonts w:ascii="Arial Unicode MS" w:eastAsia="Arial Unicode MS" w:hAnsi="Arial Unicode MS" w:cs="Arial Unicode MS"/>
        </w:rPr>
        <w:t xml:space="preserve">Genesis 1:26-27 </w:t>
      </w:r>
    </w:p>
    <w:p w14:paraId="00000003" w14:textId="600AEB95" w:rsidR="00CE2692" w:rsidRDefault="0028017B">
      <w:r>
        <w:rPr>
          <w:rFonts w:ascii="Arial Unicode MS" w:eastAsia="Arial Unicode MS" w:hAnsi="Arial Unicode MS" w:cs="Arial Unicode MS"/>
        </w:rPr>
        <w:t xml:space="preserve">Pastor Bryan Chapell </w:t>
      </w:r>
    </w:p>
    <w:p w14:paraId="00000004" w14:textId="625A2774" w:rsidR="00CE2692" w:rsidRDefault="0073658D">
      <w:r>
        <w:rPr>
          <w:rFonts w:ascii="Arial Unicode MS" w:eastAsia="Arial Unicode MS" w:hAnsi="Arial Unicode MS" w:cs="Arial Unicode MS"/>
        </w:rPr>
        <w:t>Sermon 3-3-19</w:t>
      </w:r>
    </w:p>
    <w:p w14:paraId="00000005" w14:textId="4D7B19EB" w:rsidR="00CE2692" w:rsidRDefault="0073658D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>Introduction</w:t>
      </w:r>
      <w:r w:rsidR="0028017B">
        <w:rPr>
          <w:rFonts w:ascii="Arial Unicode MS" w:eastAsia="Arial Unicode MS" w:hAnsi="Arial Unicode MS" w:cs="Arial Unicode MS"/>
        </w:rPr>
        <w:t xml:space="preserve">:  Cody </w:t>
      </w:r>
      <w:proofErr w:type="spellStart"/>
      <w:r w:rsidR="0028017B">
        <w:rPr>
          <w:rFonts w:ascii="Arial Unicode MS" w:eastAsia="Arial Unicode MS" w:hAnsi="Arial Unicode MS" w:cs="Arial Unicode MS"/>
        </w:rPr>
        <w:t>Parkey’</w:t>
      </w:r>
      <w:r>
        <w:rPr>
          <w:rFonts w:ascii="Arial Unicode MS" w:eastAsia="Arial Unicode MS" w:hAnsi="Arial Unicode MS" w:cs="Arial Unicode MS"/>
        </w:rPr>
        <w:t>s</w:t>
      </w:r>
      <w:proofErr w:type="spellEnd"/>
      <w:r>
        <w:rPr>
          <w:rFonts w:ascii="Arial Unicode MS" w:eastAsia="Arial Unicode MS" w:hAnsi="Arial Unicode MS" w:cs="Arial Unicode MS"/>
        </w:rPr>
        <w:t xml:space="preserve"> missed field goal in playoffs</w:t>
      </w:r>
    </w:p>
    <w:p w14:paraId="00000007" w14:textId="77777777" w:rsidR="00CE2692" w:rsidRDefault="00CE2692"/>
    <w:p w14:paraId="00000008" w14:textId="7EDE983F" w:rsidR="00CE2692" w:rsidRDefault="0073658D">
      <w:r>
        <w:rPr>
          <w:rFonts w:ascii="Arial Unicode MS" w:eastAsia="Arial Unicode MS" w:hAnsi="Arial Unicode MS" w:cs="Arial Unicode MS"/>
        </w:rPr>
        <w:t>Key Question</w:t>
      </w:r>
      <w:r w:rsidR="0028017B">
        <w:rPr>
          <w:rFonts w:ascii="Arial Unicode MS" w:eastAsia="Arial Unicode MS" w:hAnsi="Arial Unicode MS" w:cs="Arial Unicode MS"/>
        </w:rPr>
        <w:t>:  Why doesn’t what he did determine who he is?</w:t>
      </w:r>
    </w:p>
    <w:p w14:paraId="00000009" w14:textId="77777777" w:rsidR="00CE2692" w:rsidRDefault="00CE2692"/>
    <w:p w14:paraId="0000000B" w14:textId="191F18CB" w:rsidR="00CE2692" w:rsidRDefault="0073658D">
      <w:r>
        <w:rPr>
          <w:rFonts w:ascii="Arial Unicode MS" w:eastAsia="Arial Unicode MS" w:hAnsi="Arial Unicode MS" w:cs="Arial Unicode MS"/>
        </w:rPr>
        <w:t>Key Thought</w:t>
      </w:r>
      <w:r w:rsidR="0028017B">
        <w:rPr>
          <w:rFonts w:ascii="Arial Unicode MS" w:eastAsia="Arial Unicode MS" w:hAnsi="Arial Unicode MS" w:cs="Arial Unicode MS"/>
        </w:rPr>
        <w:t>: The image of God in me determines my identity, rather than my performance or failure.</w:t>
      </w:r>
      <w:r w:rsidR="0028017B">
        <w:rPr>
          <w:rFonts w:ascii="Arial Unicode MS" w:eastAsia="Arial Unicode MS" w:hAnsi="Arial Unicode MS" w:cs="Arial Unicode MS"/>
        </w:rPr>
        <w:br/>
      </w:r>
      <w:r w:rsidR="0028017B">
        <w:rPr>
          <w:rFonts w:ascii="Arial Unicode MS" w:eastAsia="Arial Unicode MS" w:hAnsi="Arial Unicode MS" w:cs="Arial Unicode MS"/>
        </w:rPr>
        <w:br/>
        <w:t>What does it m</w:t>
      </w:r>
      <w:r>
        <w:rPr>
          <w:rFonts w:ascii="Arial Unicode MS" w:eastAsia="Arial Unicode MS" w:hAnsi="Arial Unicode MS" w:cs="Arial Unicode MS"/>
        </w:rPr>
        <w:t>ean to be made in God’s image?</w:t>
      </w:r>
      <w:r w:rsidR="0028017B">
        <w:rPr>
          <w:rFonts w:ascii="Arial Unicode MS" w:eastAsia="Arial Unicode MS" w:hAnsi="Arial Unicode MS" w:cs="Arial Unicode MS"/>
        </w:rPr>
        <w:br/>
      </w:r>
    </w:p>
    <w:p w14:paraId="0000000C" w14:textId="0EFE994E" w:rsidR="00CE2692" w:rsidRDefault="0028017B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        I.            God’s Likeness is Inseparable from Our Nature </w:t>
      </w:r>
    </w:p>
    <w:p w14:paraId="0000000D" w14:textId="77777777" w:rsidR="00CE2692" w:rsidRDefault="00CE2692"/>
    <w:p w14:paraId="0000000E" w14:textId="77777777" w:rsidR="00CE2692" w:rsidRDefault="00CE2692"/>
    <w:p w14:paraId="0000000F" w14:textId="3BFD7F4C" w:rsidR="00CE2692" w:rsidRDefault="0028017B">
      <w:r>
        <w:rPr>
          <w:rFonts w:ascii="Arial Unicode MS" w:eastAsia="Arial Unicode MS" w:hAnsi="Arial Unicode MS" w:cs="Arial Unicode MS"/>
        </w:rPr>
        <w:t>A.      God’s Likeness Cannot</w:t>
      </w:r>
      <w:r w:rsidR="0073658D">
        <w:rPr>
          <w:rFonts w:ascii="Arial Unicode MS" w:eastAsia="Arial Unicode MS" w:hAnsi="Arial Unicode MS" w:cs="Arial Unicode MS"/>
        </w:rPr>
        <w:t xml:space="preserve"> Be Separated from </w:t>
      </w:r>
      <w:proofErr w:type="gramStart"/>
      <w:r w:rsidR="0073658D">
        <w:rPr>
          <w:rFonts w:ascii="Arial Unicode MS" w:eastAsia="Arial Unicode MS" w:hAnsi="Arial Unicode MS" w:cs="Arial Unicode MS"/>
        </w:rPr>
        <w:t>You</w:t>
      </w:r>
      <w:proofErr w:type="gramEnd"/>
      <w:r w:rsidR="0073658D">
        <w:rPr>
          <w:rFonts w:ascii="Arial Unicode MS" w:eastAsia="Arial Unicode MS" w:hAnsi="Arial Unicode MS" w:cs="Arial Unicode MS"/>
        </w:rPr>
        <w:t xml:space="preserve"> (v. 26a)</w:t>
      </w:r>
    </w:p>
    <w:p w14:paraId="00000010" w14:textId="77777777" w:rsidR="00CE2692" w:rsidRDefault="00CE2692"/>
    <w:p w14:paraId="00000011" w14:textId="77777777" w:rsidR="00CE2692" w:rsidRDefault="00CE2692"/>
    <w:p w14:paraId="00000012" w14:textId="19455D4F" w:rsidR="00CE2692" w:rsidRDefault="0028017B">
      <w:r>
        <w:rPr>
          <w:rFonts w:ascii="Arial Unicode MS" w:eastAsia="Arial Unicode MS" w:hAnsi="Arial Unicode MS" w:cs="Arial Unicode MS"/>
        </w:rPr>
        <w:t>B.      God’s Likeness Sepa</w:t>
      </w:r>
      <w:r w:rsidR="0073658D">
        <w:rPr>
          <w:rFonts w:ascii="Arial Unicode MS" w:eastAsia="Arial Unicode MS" w:hAnsi="Arial Unicode MS" w:cs="Arial Unicode MS"/>
        </w:rPr>
        <w:t xml:space="preserve">rates </w:t>
      </w:r>
      <w:proofErr w:type="gramStart"/>
      <w:r w:rsidR="0073658D">
        <w:rPr>
          <w:rFonts w:ascii="Arial Unicode MS" w:eastAsia="Arial Unicode MS" w:hAnsi="Arial Unicode MS" w:cs="Arial Unicode MS"/>
        </w:rPr>
        <w:t>You</w:t>
      </w:r>
      <w:proofErr w:type="gramEnd"/>
      <w:r w:rsidR="0073658D">
        <w:rPr>
          <w:rFonts w:ascii="Arial Unicode MS" w:eastAsia="Arial Unicode MS" w:hAnsi="Arial Unicode MS" w:cs="Arial Unicode MS"/>
        </w:rPr>
        <w:t xml:space="preserve"> from others. (v. 26b)</w:t>
      </w:r>
    </w:p>
    <w:p w14:paraId="00000013" w14:textId="77777777" w:rsidR="00CE2692" w:rsidRDefault="00CE2692"/>
    <w:p w14:paraId="00000014" w14:textId="77777777" w:rsidR="00CE2692" w:rsidRDefault="00CE2692"/>
    <w:p w14:paraId="00000015" w14:textId="479F8511" w:rsidR="00CE2692" w:rsidRDefault="0028017B">
      <w:r>
        <w:rPr>
          <w:rFonts w:ascii="Arial Unicode MS" w:eastAsia="Arial Unicode MS" w:hAnsi="Arial Unicode MS" w:cs="Arial Unicode MS"/>
        </w:rPr>
        <w:t xml:space="preserve">      II.            God’s Likeness</w:t>
      </w:r>
      <w:r w:rsidR="0073658D">
        <w:rPr>
          <w:rFonts w:ascii="Arial Unicode MS" w:eastAsia="Arial Unicode MS" w:hAnsi="Arial Unicode MS" w:cs="Arial Unicode MS"/>
        </w:rPr>
        <w:t xml:space="preserve"> is Indiscriminate (v. 27)</w:t>
      </w:r>
    </w:p>
    <w:p w14:paraId="00000016" w14:textId="77777777" w:rsidR="00CE2692" w:rsidRDefault="00CE2692"/>
    <w:p w14:paraId="00000017" w14:textId="77777777" w:rsidR="00CE2692" w:rsidRDefault="00CE2692"/>
    <w:p w14:paraId="00000018" w14:textId="113BF3FF" w:rsidR="00CE2692" w:rsidRDefault="0028017B">
      <w:r>
        <w:rPr>
          <w:rFonts w:ascii="Arial Unicode MS" w:eastAsia="Arial Unicode MS" w:hAnsi="Arial Unicode MS" w:cs="Arial Unicode MS"/>
        </w:rPr>
        <w:t>A.      God’s Likeness Applies to All</w:t>
      </w:r>
      <w:r>
        <w:rPr>
          <w:rFonts w:ascii="Arial Unicode MS" w:eastAsia="Arial Unicode MS" w:hAnsi="Arial Unicode MS" w:cs="Arial Unicode MS"/>
        </w:rPr>
        <w:br/>
      </w:r>
    </w:p>
    <w:p w14:paraId="00000019" w14:textId="77777777" w:rsidR="00CE2692" w:rsidRDefault="00CE2692"/>
    <w:p w14:paraId="0000001A" w14:textId="77777777" w:rsidR="00CE2692" w:rsidRDefault="00CE2692"/>
    <w:p w14:paraId="0000001B" w14:textId="7A10FEF9" w:rsidR="00CE2692" w:rsidRDefault="0028017B">
      <w:r>
        <w:rPr>
          <w:rFonts w:ascii="Arial Unicode MS" w:eastAsia="Arial Unicode MS" w:hAnsi="Arial Unicode MS" w:cs="Arial Unicode MS"/>
        </w:rPr>
        <w:t>B.      God’s Lik</w:t>
      </w:r>
      <w:r w:rsidR="0073658D">
        <w:rPr>
          <w:rFonts w:ascii="Arial Unicode MS" w:eastAsia="Arial Unicode MS" w:hAnsi="Arial Unicode MS" w:cs="Arial Unicode MS"/>
        </w:rPr>
        <w:t>eness Requires Respect for All.</w:t>
      </w:r>
      <w:bookmarkStart w:id="0" w:name="_GoBack"/>
      <w:bookmarkEnd w:id="0"/>
    </w:p>
    <w:p w14:paraId="0000001C" w14:textId="77777777" w:rsidR="00CE2692" w:rsidRDefault="00CE2692"/>
    <w:p w14:paraId="0000001D" w14:textId="2437C687" w:rsidR="00CE2692" w:rsidRDefault="0028017B">
      <w:r>
        <w:rPr>
          <w:rFonts w:ascii="Arial Unicode MS" w:eastAsia="Arial Unicode MS" w:hAnsi="Arial Unicode MS" w:cs="Arial Unicode MS"/>
        </w:rPr>
        <w:lastRenderedPageBreak/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    III.            God’s Likeness is Indestructible</w:t>
      </w:r>
      <w:r>
        <w:rPr>
          <w:rFonts w:ascii="Arial Unicode MS" w:eastAsia="Arial Unicode MS" w:hAnsi="Arial Unicode MS" w:cs="Arial Unicode MS"/>
        </w:rPr>
        <w:br/>
      </w:r>
    </w:p>
    <w:p w14:paraId="0000001E" w14:textId="77777777" w:rsidR="00CE2692" w:rsidRDefault="00CE2692"/>
    <w:p w14:paraId="0000001F" w14:textId="0AC7E18B" w:rsidR="00CE2692" w:rsidRDefault="0028017B">
      <w:r>
        <w:rPr>
          <w:rFonts w:ascii="Arial Unicode MS" w:eastAsia="Arial Unicode MS" w:hAnsi="Arial Unicode MS" w:cs="Arial Unicode MS"/>
        </w:rPr>
        <w:t>A.      Never Fades</w:t>
      </w:r>
      <w:r>
        <w:rPr>
          <w:rFonts w:ascii="Arial Unicode MS" w:eastAsia="Arial Unicode MS" w:hAnsi="Arial Unicode MS" w:cs="Arial Unicode MS"/>
        </w:rPr>
        <w:br/>
      </w:r>
    </w:p>
    <w:p w14:paraId="00000020" w14:textId="77777777" w:rsidR="00CE2692" w:rsidRDefault="00CE2692"/>
    <w:p w14:paraId="00000021" w14:textId="77777777" w:rsidR="00CE2692" w:rsidRDefault="0028017B">
      <w:r>
        <w:t>B.      Forever Blesses</w:t>
      </w:r>
    </w:p>
    <w:p w14:paraId="00000022" w14:textId="31244353" w:rsidR="00CE2692" w:rsidRDefault="00CE2692"/>
    <w:sectPr w:rsidR="00CE26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92"/>
    <w:rsid w:val="00130A8B"/>
    <w:rsid w:val="0028017B"/>
    <w:rsid w:val="0073658D"/>
    <w:rsid w:val="00C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CF2A7-9A96-42DF-84C4-5A542774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1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Yeager, Nathan</dc:creator>
  <cp:lastModifiedBy>Yeager, Nathan</cp:lastModifiedBy>
  <cp:revision>3</cp:revision>
  <cp:lastPrinted>2019-03-03T13:18:00Z</cp:lastPrinted>
  <dcterms:created xsi:type="dcterms:W3CDTF">2019-09-17T15:27:00Z</dcterms:created>
  <dcterms:modified xsi:type="dcterms:W3CDTF">2019-09-17T15:29:00Z</dcterms:modified>
</cp:coreProperties>
</file>